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6F" w:rsidRDefault="0024336F" w:rsidP="0024336F">
      <w:pPr>
        <w:pStyle w:val="Nagwek4"/>
        <w:rPr>
          <w:i w:val="0"/>
        </w:rPr>
      </w:pPr>
      <w:r>
        <w:rPr>
          <w:i w:val="0"/>
        </w:rPr>
        <w:t>WYTYCZNE dla autorów referatów</w:t>
      </w:r>
    </w:p>
    <w:p w:rsidR="0024336F" w:rsidRDefault="0024336F" w:rsidP="0024336F"/>
    <w:p w:rsidR="0024336F" w:rsidRDefault="0024336F" w:rsidP="0024336F">
      <w:pPr>
        <w:pStyle w:val="1Normal"/>
      </w:pPr>
      <w:r>
        <w:t>Prosimy autorów o zastosowanie się do podanych dalej reguł, co ułatwi organizatorom publikację materiałów. Referaty zostaną zamieszczone w jednolitej formie w materiałach konferencyjnych nagranych na pamięci przenośnej. Nadesłane teksty nie będą składane, jedynie poddane korekcji redakcyjnej i zamieszczone w materiałach tak, jak przygotowali je autorzy.</w:t>
      </w:r>
    </w:p>
    <w:p w:rsidR="0024336F" w:rsidRDefault="0024336F" w:rsidP="0024336F"/>
    <w:p w:rsidR="0024336F" w:rsidRDefault="0024336F" w:rsidP="0024336F">
      <w:pPr>
        <w:pStyle w:val="1Tytul"/>
      </w:pPr>
      <w:r>
        <w:t>Zawartość referatu</w:t>
      </w:r>
    </w:p>
    <w:p w:rsidR="0024336F" w:rsidRDefault="0024336F" w:rsidP="0024336F">
      <w:pPr>
        <w:pStyle w:val="1WyliczNormal"/>
      </w:pPr>
      <w:r>
        <w:t>1.</w:t>
      </w:r>
      <w:r>
        <w:tab/>
        <w:t>Pierwsza strona (prosimy o skorzystanie z załączonego wzoru):</w:t>
      </w:r>
    </w:p>
    <w:p w:rsidR="0024336F" w:rsidRDefault="0024336F" w:rsidP="0024336F">
      <w:pPr>
        <w:pStyle w:val="1Wylicz"/>
      </w:pPr>
      <w:r>
        <w:t>-</w:t>
      </w:r>
      <w:r>
        <w:tab/>
        <w:t>Tytuł referatu, tłumaczenie tytułu na język angielski.</w:t>
      </w:r>
    </w:p>
    <w:p w:rsidR="0024336F" w:rsidRDefault="0024336F" w:rsidP="0024336F">
      <w:pPr>
        <w:pStyle w:val="1Wylicz"/>
      </w:pPr>
      <w:r>
        <w:t>-</w:t>
      </w:r>
      <w:r>
        <w:tab/>
        <w:t>Imię i nazwisko autora (-ów), nazwa instytucji lub firmy.</w:t>
      </w:r>
    </w:p>
    <w:p w:rsidR="0024336F" w:rsidRDefault="0024336F" w:rsidP="0024336F">
      <w:pPr>
        <w:pStyle w:val="1Wylicz"/>
      </w:pPr>
      <w:r>
        <w:t>-</w:t>
      </w:r>
      <w:r>
        <w:tab/>
        <w:t xml:space="preserve">Słowa kluczowe, </w:t>
      </w:r>
      <w:proofErr w:type="spellStart"/>
      <w:r>
        <w:t>keywords</w:t>
      </w:r>
      <w:proofErr w:type="spellEnd"/>
      <w:r>
        <w:t>.</w:t>
      </w:r>
    </w:p>
    <w:p w:rsidR="0024336F" w:rsidRDefault="0024336F" w:rsidP="0024336F">
      <w:pPr>
        <w:pStyle w:val="1Wylicz"/>
      </w:pPr>
      <w:r>
        <w:t>-</w:t>
      </w:r>
      <w:r>
        <w:tab/>
        <w:t xml:space="preserve">Streszczenie o </w:t>
      </w:r>
      <w:r w:rsidR="0000020F">
        <w:t xml:space="preserve">objętości co najwyżej 300 słów oraz </w:t>
      </w:r>
      <w:r>
        <w:t>tłumaczenie streszczenia na język angielski.</w:t>
      </w:r>
    </w:p>
    <w:p w:rsidR="0024336F" w:rsidRDefault="0024336F" w:rsidP="0024336F">
      <w:pPr>
        <w:pStyle w:val="1WyliczNormal"/>
      </w:pPr>
      <w:r>
        <w:t xml:space="preserve">2. Tekst artykułu (zaczynać na drugiej stronie), którego objętość wraz z ilustracjami, załącznikami i bibliografią nie powinna przekraczać 10 stron formatu A4. </w:t>
      </w:r>
    </w:p>
    <w:p w:rsidR="0024336F" w:rsidRDefault="0024336F" w:rsidP="0024336F"/>
    <w:p w:rsidR="0024336F" w:rsidRDefault="0024336F" w:rsidP="0024336F">
      <w:pPr>
        <w:pStyle w:val="1Tytul"/>
      </w:pPr>
      <w:r>
        <w:t>Sposób przekazania do publikacji</w:t>
      </w:r>
    </w:p>
    <w:p w:rsidR="0024336F" w:rsidRDefault="0024336F" w:rsidP="0024336F">
      <w:pPr>
        <w:pStyle w:val="1WyliczNormal"/>
        <w:jc w:val="left"/>
      </w:pPr>
      <w:r>
        <w:t xml:space="preserve">- </w:t>
      </w:r>
      <w:r>
        <w:tab/>
        <w:t>Tekst referatu powinien być przesłany w formie elektronicznej Internetem w edytowalnej postaci w edytorze tekstu w formacie Microsoft Word (.</w:t>
      </w:r>
      <w:proofErr w:type="spellStart"/>
      <w:r>
        <w:t>doc</w:t>
      </w:r>
      <w:proofErr w:type="spellEnd"/>
      <w:r>
        <w:t xml:space="preserve">) na adres: </w:t>
      </w:r>
      <w:hyperlink r:id="rId5" w:history="1">
        <w:r>
          <w:rPr>
            <w:rStyle w:val="Hipercze"/>
          </w:rPr>
          <w:t>sekretarz@psk.org.pl</w:t>
        </w:r>
      </w:hyperlink>
      <w:r>
        <w:t xml:space="preserve"> oraz </w:t>
      </w:r>
      <w:hyperlink r:id="rId6" w:history="1">
        <w:r w:rsidRPr="00AD4A85">
          <w:rPr>
            <w:rStyle w:val="Hipercze"/>
          </w:rPr>
          <w:t>prezes@psk.org.pl</w:t>
        </w:r>
      </w:hyperlink>
      <w:r>
        <w:t xml:space="preserve"> </w:t>
      </w:r>
    </w:p>
    <w:p w:rsidR="0024336F" w:rsidRDefault="0024336F" w:rsidP="0024336F">
      <w:pPr>
        <w:pStyle w:val="1WyliczNormal"/>
      </w:pPr>
      <w:r>
        <w:t>-</w:t>
      </w:r>
      <w:r>
        <w:tab/>
        <w:t>Marginesy powinny wynosić: górny 3 cm, dolny 2,5 cm, prawy i lewy 2,5 cm.</w:t>
      </w:r>
    </w:p>
    <w:p w:rsidR="0024336F" w:rsidRDefault="0024336F" w:rsidP="0024336F">
      <w:pPr>
        <w:pStyle w:val="1WyliczNormal"/>
      </w:pPr>
      <w:r>
        <w:t>-</w:t>
      </w:r>
      <w:r>
        <w:tab/>
        <w:t>Tytuły rozdziałów i podrozdziałów należy pisać bez wcięcia pogrubioną czcionką o wysokości 12 pkt, ewentualnie numerując je kolejnymi liczbami arabskimi.</w:t>
      </w:r>
    </w:p>
    <w:p w:rsidR="0024336F" w:rsidRDefault="0024336F" w:rsidP="0024336F">
      <w:pPr>
        <w:pStyle w:val="1WyliczNormal"/>
      </w:pPr>
      <w:r>
        <w:t>-</w:t>
      </w:r>
      <w:r>
        <w:tab/>
        <w:t>Treść rozdziałów i podrozdziałów powinna być pisana z wyrównaniem obustronnym, poszczególne fragmenty tekstu należy zaczynać z akapitem 1,25 cm. Strony powinny wypełniać całą szerokość 16,0 cm i wysokość kolumny 24,2 cm (24 cm). Tekst powinien być pisany czcionką o wielkości 12 pkt Times New Roman</w:t>
      </w:r>
      <w:r w:rsidR="0082604D">
        <w:t xml:space="preserve"> z zastosowaniem pojedynczej interlinii  i odstępami pomiędzy wierszami wynoszącymi 0 pkt</w:t>
      </w:r>
      <w:r>
        <w:t>.</w:t>
      </w:r>
    </w:p>
    <w:p w:rsidR="0024336F" w:rsidRDefault="0024336F" w:rsidP="0024336F">
      <w:pPr>
        <w:pStyle w:val="1WyliczNormal"/>
      </w:pPr>
      <w:r>
        <w:rPr>
          <w:b/>
        </w:rPr>
        <w:t>-</w:t>
      </w:r>
      <w:r>
        <w:rPr>
          <w:b/>
        </w:rPr>
        <w:tab/>
      </w:r>
      <w:r>
        <w:t>Bibliografia (Literatura). Referat należy zakończyć spisem literatury oraz materiałów źródłowych wykorzystanych do opracowania referatu, cytowanych w tekście zestawionych w ciągłej numeracji arabskiej. Powołując się na literaturę w tekście należy podawać numer pozycji wykazu w nawiasach kwadratowych.</w:t>
      </w:r>
    </w:p>
    <w:p w:rsidR="0024336F" w:rsidRDefault="0024336F" w:rsidP="0024336F">
      <w:pPr>
        <w:pStyle w:val="1WyliczNormal"/>
      </w:pPr>
      <w:r>
        <w:t>-</w:t>
      </w:r>
      <w:r>
        <w:tab/>
        <w:t>Równania powinny być wydzielone i oznaczone numerem umieszczonym w nawiasach po prawej stronie równania.</w:t>
      </w:r>
    </w:p>
    <w:p w:rsidR="0024336F" w:rsidRDefault="0024336F" w:rsidP="0024336F">
      <w:pPr>
        <w:pStyle w:val="1WyliczNormal"/>
      </w:pPr>
      <w:r>
        <w:t>-</w:t>
      </w:r>
      <w:r>
        <w:tab/>
        <w:t>Strony powinny być "złamane"</w:t>
      </w:r>
      <w:bookmarkStart w:id="0" w:name="_GoBack"/>
      <w:bookmarkEnd w:id="0"/>
      <w:r>
        <w:t xml:space="preserve">, tzn. tekst, rysunki i fotografie rozmieszczone na stronach. </w:t>
      </w:r>
    </w:p>
    <w:p w:rsidR="0024336F" w:rsidRDefault="0024336F" w:rsidP="0024336F">
      <w:pPr>
        <w:pStyle w:val="1WyliczNormal"/>
      </w:pPr>
      <w:r>
        <w:t>-</w:t>
      </w:r>
      <w:r>
        <w:tab/>
        <w:t xml:space="preserve">Rysunki, fotografie i tabele powinny być podpisane </w:t>
      </w:r>
      <w:r w:rsidRPr="0082604D">
        <w:rPr>
          <w:u w:val="single"/>
        </w:rPr>
        <w:t>w języku polskim i języku angielskim</w:t>
      </w:r>
      <w:r>
        <w:t>.</w:t>
      </w:r>
    </w:p>
    <w:p w:rsidR="0024336F" w:rsidRDefault="0024336F" w:rsidP="0024336F">
      <w:pPr>
        <w:pStyle w:val="1WyliczNormal"/>
      </w:pPr>
      <w:r>
        <w:t>-</w:t>
      </w:r>
      <w:r>
        <w:tab/>
        <w:t>Strony referatu powinny być ponumerowane w prawym dolnym rogu.</w:t>
      </w:r>
    </w:p>
    <w:p w:rsidR="0024336F" w:rsidRDefault="0024336F" w:rsidP="0024336F"/>
    <w:p w:rsidR="0024336F" w:rsidRDefault="0024336F" w:rsidP="0024336F">
      <w:pPr>
        <w:pStyle w:val="1Tytul"/>
      </w:pPr>
      <w:r>
        <w:t>Prawa wydawnicze</w:t>
      </w:r>
    </w:p>
    <w:p w:rsidR="0024336F" w:rsidRDefault="0024336F" w:rsidP="0024336F">
      <w:pPr>
        <w:pStyle w:val="1Normal"/>
      </w:pPr>
      <w:r>
        <w:t>Zapewnienie czystości praw wydawniczych tekstu zgłoszonego referatu jest obowiązkiem i odpowiedzialnością autorów. Referaty nie powinny być dotychczas publikowane.</w:t>
      </w:r>
    </w:p>
    <w:p w:rsidR="0024336F" w:rsidRDefault="0024336F" w:rsidP="0024336F">
      <w:r>
        <w:t>Tekst referatu nie może zawierać treści o charakterze reklamowym lub politycznym.</w:t>
      </w:r>
    </w:p>
    <w:p w:rsidR="0024336F" w:rsidRDefault="0024336F" w:rsidP="0024336F">
      <w:pPr>
        <w:pStyle w:val="1Tytul"/>
      </w:pPr>
    </w:p>
    <w:p w:rsidR="0024336F" w:rsidRDefault="0024336F" w:rsidP="0024336F">
      <w:pPr>
        <w:pStyle w:val="1Tytul"/>
      </w:pPr>
      <w:r>
        <w:t>Wybór referatów do publikacji</w:t>
      </w:r>
    </w:p>
    <w:p w:rsidR="0024336F" w:rsidRDefault="0024336F" w:rsidP="0024336F">
      <w:pPr>
        <w:jc w:val="both"/>
      </w:pPr>
      <w:r>
        <w:t>Nadesłane materiały będą opiniowane. Pozytywna opinia recenzentów będzie podstawą do publikacji w materiałach konferencyjnych.</w:t>
      </w:r>
    </w:p>
    <w:p w:rsidR="00F93B20" w:rsidRDefault="00F93B20"/>
    <w:sectPr w:rsidR="00F93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6F"/>
    <w:rsid w:val="0000020F"/>
    <w:rsid w:val="0024336F"/>
    <w:rsid w:val="0082604D"/>
    <w:rsid w:val="00AF0608"/>
    <w:rsid w:val="00F9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3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4336F"/>
    <w:pPr>
      <w:keepNext/>
      <w:jc w:val="center"/>
      <w:outlineLvl w:val="3"/>
    </w:pPr>
    <w:rPr>
      <w:b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4336F"/>
    <w:rPr>
      <w:rFonts w:ascii="Times New Roman" w:eastAsia="Times New Roman" w:hAnsi="Times New Roman" w:cs="Times New Roman"/>
      <w:b/>
      <w:i/>
      <w:iCs/>
      <w:sz w:val="24"/>
      <w:szCs w:val="20"/>
      <w:lang w:eastAsia="pl-PL"/>
    </w:rPr>
  </w:style>
  <w:style w:type="paragraph" w:customStyle="1" w:styleId="1Tytul">
    <w:name w:val="1_Tytul"/>
    <w:basedOn w:val="Normalny"/>
    <w:rsid w:val="0024336F"/>
    <w:rPr>
      <w:b/>
    </w:rPr>
  </w:style>
  <w:style w:type="paragraph" w:customStyle="1" w:styleId="1Wylicz">
    <w:name w:val="1_Wylicz"/>
    <w:basedOn w:val="Normalny"/>
    <w:rsid w:val="0024336F"/>
    <w:pPr>
      <w:ind w:left="680" w:hanging="340"/>
      <w:jc w:val="both"/>
    </w:pPr>
  </w:style>
  <w:style w:type="paragraph" w:customStyle="1" w:styleId="1Normal">
    <w:name w:val="1_Normal"/>
    <w:basedOn w:val="1Wylicz"/>
    <w:next w:val="Normalny"/>
    <w:rsid w:val="0024336F"/>
    <w:pPr>
      <w:ind w:left="0" w:firstLine="0"/>
    </w:pPr>
  </w:style>
  <w:style w:type="paragraph" w:customStyle="1" w:styleId="1WyliczNormal">
    <w:name w:val="1_Wylicz_Normal"/>
    <w:basedOn w:val="1Normal"/>
    <w:rsid w:val="0024336F"/>
    <w:pPr>
      <w:ind w:left="340" w:hanging="340"/>
    </w:pPr>
  </w:style>
  <w:style w:type="character" w:styleId="Hipercze">
    <w:name w:val="Hyperlink"/>
    <w:rsid w:val="002433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3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4336F"/>
    <w:pPr>
      <w:keepNext/>
      <w:jc w:val="center"/>
      <w:outlineLvl w:val="3"/>
    </w:pPr>
    <w:rPr>
      <w:b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4336F"/>
    <w:rPr>
      <w:rFonts w:ascii="Times New Roman" w:eastAsia="Times New Roman" w:hAnsi="Times New Roman" w:cs="Times New Roman"/>
      <w:b/>
      <w:i/>
      <w:iCs/>
      <w:sz w:val="24"/>
      <w:szCs w:val="20"/>
      <w:lang w:eastAsia="pl-PL"/>
    </w:rPr>
  </w:style>
  <w:style w:type="paragraph" w:customStyle="1" w:styleId="1Tytul">
    <w:name w:val="1_Tytul"/>
    <w:basedOn w:val="Normalny"/>
    <w:rsid w:val="0024336F"/>
    <w:rPr>
      <w:b/>
    </w:rPr>
  </w:style>
  <w:style w:type="paragraph" w:customStyle="1" w:styleId="1Wylicz">
    <w:name w:val="1_Wylicz"/>
    <w:basedOn w:val="Normalny"/>
    <w:rsid w:val="0024336F"/>
    <w:pPr>
      <w:ind w:left="680" w:hanging="340"/>
      <w:jc w:val="both"/>
    </w:pPr>
  </w:style>
  <w:style w:type="paragraph" w:customStyle="1" w:styleId="1Normal">
    <w:name w:val="1_Normal"/>
    <w:basedOn w:val="1Wylicz"/>
    <w:next w:val="Normalny"/>
    <w:rsid w:val="0024336F"/>
    <w:pPr>
      <w:ind w:left="0" w:firstLine="0"/>
    </w:pPr>
  </w:style>
  <w:style w:type="paragraph" w:customStyle="1" w:styleId="1WyliczNormal">
    <w:name w:val="1_Wylicz_Normal"/>
    <w:basedOn w:val="1Normal"/>
    <w:rsid w:val="0024336F"/>
    <w:pPr>
      <w:ind w:left="340" w:hanging="340"/>
    </w:pPr>
  </w:style>
  <w:style w:type="character" w:styleId="Hipercze">
    <w:name w:val="Hyperlink"/>
    <w:rsid w:val="00243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zes@psk.org.pl" TargetMode="External"/><Relationship Id="rId5" Type="http://schemas.openxmlformats.org/officeDocument/2006/relationships/hyperlink" Target="mailto:konferencja@psk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Ulik</dc:creator>
  <cp:lastModifiedBy>Ulik</cp:lastModifiedBy>
  <cp:revision>2</cp:revision>
  <cp:lastPrinted>2019-07-25T12:50:00Z</cp:lastPrinted>
  <dcterms:created xsi:type="dcterms:W3CDTF">2022-12-12T08:51:00Z</dcterms:created>
  <dcterms:modified xsi:type="dcterms:W3CDTF">2022-12-12T08:51:00Z</dcterms:modified>
</cp:coreProperties>
</file>